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5AFF2996" w:rsidR="00171784" w:rsidRDefault="00E92718" w:rsidP="00474366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RPL TOOLKIT – </w:t>
      </w:r>
      <w:r w:rsidR="005E64E9" w:rsidRPr="005E64E9">
        <w:rPr>
          <w:rFonts w:ascii="Arial" w:hAnsi="Arial" w:cs="Arial"/>
          <w:b/>
          <w:bCs/>
        </w:rPr>
        <w:t>INSTRUMENT 0</w:t>
      </w:r>
      <w:r w:rsidR="005E64E9">
        <w:rPr>
          <w:rFonts w:ascii="Arial" w:hAnsi="Arial" w:cs="Arial"/>
          <w:b/>
          <w:bCs/>
        </w:rPr>
        <w:t>2</w:t>
      </w:r>
      <w:r w:rsidR="005E64E9" w:rsidRPr="005E64E9">
        <w:rPr>
          <w:rFonts w:ascii="Arial" w:hAnsi="Arial" w:cs="Arial"/>
          <w:b/>
          <w:bCs/>
        </w:rPr>
        <w:t xml:space="preserve"> – </w:t>
      </w:r>
      <w:r w:rsidR="00243E87" w:rsidRPr="00A21A99">
        <w:rPr>
          <w:rFonts w:ascii="Arial" w:hAnsi="Arial" w:cs="Arial"/>
          <w:b/>
          <w:bCs/>
        </w:rPr>
        <w:t xml:space="preserve">ASSESSMENT </w:t>
      </w:r>
      <w:r w:rsidR="00243E87">
        <w:rPr>
          <w:rFonts w:ascii="Arial" w:hAnsi="Arial" w:cs="Arial"/>
          <w:b/>
          <w:bCs/>
        </w:rPr>
        <w:t>M</w:t>
      </w:r>
      <w:r w:rsidR="00243E87" w:rsidRPr="00A21A99">
        <w:rPr>
          <w:rFonts w:ascii="Arial" w:hAnsi="Arial" w:cs="Arial"/>
          <w:b/>
          <w:bCs/>
        </w:rPr>
        <w:t>ATRIX</w:t>
      </w:r>
      <w:r w:rsidR="00A36901">
        <w:rPr>
          <w:rFonts w:ascii="Arial" w:hAnsi="Arial" w:cs="Arial"/>
          <w:b/>
          <w:bCs/>
        </w:rPr>
        <w:t xml:space="preserve"> (MODULES)</w:t>
      </w:r>
    </w:p>
    <w:p w14:paraId="3073398F" w14:textId="0513EA58" w:rsidR="00474366" w:rsidRDefault="00474366" w:rsidP="00474366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>
        <w:rPr>
          <w:rFonts w:ascii="Arial" w:hAnsi="Arial" w:cs="Arial"/>
          <w:i/>
          <w:iCs/>
        </w:rPr>
        <w:t xml:space="preserve">accredited </w:t>
      </w:r>
      <w:r w:rsidRPr="0026577F">
        <w:rPr>
          <w:rFonts w:ascii="Arial" w:hAnsi="Arial" w:cs="Arial"/>
          <w:i/>
          <w:iCs/>
        </w:rPr>
        <w:t>SDP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3A1A77" w14:paraId="5E399B2A" w14:textId="196B1D6A" w:rsidTr="00DD6F3D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74BBA86F" w14:textId="62EF84D6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3D542487" w14:textId="11CEE587" w:rsidR="003A1A77" w:rsidRPr="00DD6F3D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3A1A77" w14:paraId="22C1A14C" w14:textId="77777777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5957A57" w14:textId="77777777" w:rsidR="003A1A77" w:rsidRPr="00001D40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428321AA" w14:textId="77777777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3BAF4A3B" w14:textId="77777777" w:rsidR="003A1A77" w:rsidRPr="00DD6F3D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4EBF7A3F" w14:textId="77777777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C1C88" w14:paraId="543CA273" w14:textId="0EC9E588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028960" w14:textId="25F59AEE" w:rsidR="000C1C88" w:rsidRPr="00001D40" w:rsidRDefault="000C1C88" w:rsidP="00DD6F3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056B1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735D1006" w14:textId="77777777" w:rsidR="000C1C88" w:rsidRDefault="000C1C88" w:rsidP="00DD6F3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2E6C854E" w14:textId="3B872F0A" w:rsidR="000C1C88" w:rsidRPr="00DD6F3D" w:rsidRDefault="00F5151B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72773FBD" w14:textId="77777777" w:rsidR="000C1C88" w:rsidRDefault="000C1C88" w:rsidP="00DD6F3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3826FD" w:rsidRPr="00001D40" w14:paraId="60E71DD6" w14:textId="226254B2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07B8F4C4" w14:textId="3315F5F9" w:rsidR="003826FD" w:rsidRPr="00001D40" w:rsidRDefault="003826FD" w:rsidP="003826F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  <w:vAlign w:val="center"/>
          </w:tcPr>
          <w:p w14:paraId="5D92B999" w14:textId="494B6CDC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552CC">
              <w:rPr>
                <w:rFonts w:ascii="Aptos" w:hAnsi="Aptos" w:cs="Arial"/>
                <w:sz w:val="20"/>
                <w:szCs w:val="20"/>
              </w:rPr>
              <w:t>Occupational Certificate: Real Estate Agent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1B30145" w14:textId="42B4184F" w:rsidR="003826FD" w:rsidRPr="00DD6F3D" w:rsidRDefault="003826FD" w:rsidP="003826F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3157E617" w14:textId="77777777" w:rsidR="003826FD" w:rsidRPr="00001D40" w:rsidRDefault="003826FD" w:rsidP="003826F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3826FD" w:rsidRPr="00001D40" w14:paraId="0BDC4426" w14:textId="44FDF202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D70933B" w14:textId="65A342F3" w:rsidR="003826FD" w:rsidRPr="00001D40" w:rsidRDefault="003826FD" w:rsidP="003826F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  <w:vAlign w:val="center"/>
          </w:tcPr>
          <w:p w14:paraId="02CCF4E9" w14:textId="17FC55AD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552CC">
              <w:rPr>
                <w:rFonts w:ascii="Aptos" w:hAnsi="Aptos" w:cs="Arial"/>
                <w:sz w:val="20"/>
                <w:szCs w:val="20"/>
              </w:rPr>
              <w:t>118714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2398498A" w14:textId="12533BEB" w:rsidR="003826FD" w:rsidRPr="00DD6F3D" w:rsidRDefault="003826FD" w:rsidP="003826F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5D3A19EE" w14:textId="77777777" w:rsidR="003826FD" w:rsidRPr="00001D40" w:rsidRDefault="003826FD" w:rsidP="003826F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3826FD" w:rsidRPr="00001D40" w14:paraId="752E5000" w14:textId="1506FFC8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C2F0D72" w14:textId="609E638F" w:rsidR="003826FD" w:rsidRPr="00001D40" w:rsidRDefault="003826FD" w:rsidP="003826F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  <w:vAlign w:val="center"/>
          </w:tcPr>
          <w:p w14:paraId="54239C41" w14:textId="419B3DFA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552CC">
              <w:rPr>
                <w:rFonts w:ascii="Aptos" w:hAnsi="Aptos" w:cs="Arial"/>
                <w:sz w:val="20"/>
                <w:szCs w:val="20"/>
              </w:rPr>
              <w:t>150, L4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16DC8204" w14:textId="0858AA23" w:rsidR="003826FD" w:rsidRPr="00DD6F3D" w:rsidRDefault="003826FD" w:rsidP="003826F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488F5547" w14:textId="77777777" w:rsidR="003826FD" w:rsidRPr="00001D40" w:rsidRDefault="003826FD" w:rsidP="003826F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98B63CF" w14:textId="437B348A" w:rsidR="00446468" w:rsidRPr="00925B38" w:rsidRDefault="009B525B" w:rsidP="009B525B">
      <w:pPr>
        <w:spacing w:before="240" w:after="0" w:line="360" w:lineRule="auto"/>
        <w:rPr>
          <w:rFonts w:ascii="Arial" w:hAnsi="Arial" w:cs="Arial"/>
          <w:i/>
          <w:iCs/>
        </w:rPr>
      </w:pPr>
      <w:r w:rsidRPr="00925B38">
        <w:rPr>
          <w:rFonts w:ascii="Arial" w:hAnsi="Arial" w:cs="Arial"/>
          <w:i/>
          <w:iCs/>
        </w:rPr>
        <w:t>The</w:t>
      </w:r>
      <w:r w:rsidR="00446468" w:rsidRPr="00925B38">
        <w:rPr>
          <w:rFonts w:ascii="Arial" w:hAnsi="Arial" w:cs="Arial"/>
          <w:i/>
          <w:iCs/>
        </w:rPr>
        <w:t xml:space="preserve"> assessment matrix gives an outline of the various </w:t>
      </w:r>
      <w:r w:rsidRPr="00925B38">
        <w:rPr>
          <w:rFonts w:ascii="Arial" w:hAnsi="Arial" w:cs="Arial"/>
          <w:i/>
          <w:iCs/>
        </w:rPr>
        <w:t xml:space="preserve">means of verification </w:t>
      </w:r>
      <w:r w:rsidR="00925B38" w:rsidRPr="00925B38">
        <w:rPr>
          <w:rFonts w:ascii="Arial" w:hAnsi="Arial" w:cs="Arial"/>
          <w:i/>
          <w:iCs/>
        </w:rPr>
        <w:t>for every module across all three components of learning</w:t>
      </w: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6516"/>
        <w:gridCol w:w="1276"/>
        <w:gridCol w:w="936"/>
        <w:gridCol w:w="936"/>
        <w:gridCol w:w="936"/>
        <w:gridCol w:w="936"/>
        <w:gridCol w:w="937"/>
        <w:gridCol w:w="1347"/>
        <w:gridCol w:w="1343"/>
      </w:tblGrid>
      <w:tr w:rsidR="00791969" w:rsidRPr="0006602B" w14:paraId="056EEC5A" w14:textId="77777777" w:rsidTr="008A7070">
        <w:tc>
          <w:tcPr>
            <w:tcW w:w="6516" w:type="dxa"/>
            <w:vMerge w:val="restart"/>
            <w:shd w:val="clear" w:color="auto" w:fill="DD5E15"/>
          </w:tcPr>
          <w:p w14:paraId="2B71C756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602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Performance Criteria</w:t>
            </w: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D4FA799" w14:textId="0337FC1B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All criteria must be aligned with the curriculum of the </w:t>
            </w:r>
            <w:r w:rsidR="005E6CCC"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SAQA Registered </w:t>
            </w: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>Occupational Qualification</w:t>
            </w:r>
          </w:p>
        </w:tc>
        <w:tc>
          <w:tcPr>
            <w:tcW w:w="1276" w:type="dxa"/>
            <w:vMerge w:val="restart"/>
            <w:shd w:val="clear" w:color="auto" w:fill="DD5E15"/>
          </w:tcPr>
          <w:p w14:paraId="23DD96B0" w14:textId="1D8E6187" w:rsidR="00791969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 Credits</w:t>
            </w:r>
          </w:p>
        </w:tc>
        <w:tc>
          <w:tcPr>
            <w:tcW w:w="4681" w:type="dxa"/>
            <w:gridSpan w:val="5"/>
            <w:shd w:val="clear" w:color="auto" w:fill="DD5E15"/>
          </w:tcPr>
          <w:p w14:paraId="4B8748FD" w14:textId="77777777" w:rsidR="0006602B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Means of Verification </w:t>
            </w:r>
          </w:p>
          <w:p w14:paraId="5652DFDA" w14:textId="03AD5D04" w:rsidR="00791969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sz w:val="20"/>
                <w:szCs w:val="20"/>
              </w:rPr>
              <w:t>tick √ if applicable</w:t>
            </w:r>
            <w:r w:rsidR="00CD79E8" w:rsidRPr="007D1848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7D18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cross x if not</w:t>
            </w:r>
          </w:p>
        </w:tc>
        <w:tc>
          <w:tcPr>
            <w:tcW w:w="1347" w:type="dxa"/>
            <w:vMerge w:val="restart"/>
            <w:shd w:val="clear" w:color="auto" w:fill="DD5E15"/>
          </w:tcPr>
          <w:p w14:paraId="5163E31C" w14:textId="2A33F96B" w:rsidR="00791969" w:rsidRPr="007D1848" w:rsidRDefault="00851846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Met/Not Met</w:t>
            </w:r>
          </w:p>
        </w:tc>
        <w:tc>
          <w:tcPr>
            <w:tcW w:w="1343" w:type="dxa"/>
            <w:vMerge w:val="restart"/>
            <w:shd w:val="clear" w:color="auto" w:fill="DD5E15"/>
          </w:tcPr>
          <w:p w14:paraId="0BFD518B" w14:textId="77777777" w:rsidR="00791969" w:rsidRPr="007D1848" w:rsidRDefault="00791969" w:rsidP="00AB13D3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</w:t>
            </w:r>
          </w:p>
          <w:p w14:paraId="708B4530" w14:textId="7A40334F" w:rsidR="00791969" w:rsidRPr="007D1848" w:rsidRDefault="00791969" w:rsidP="00AB13D3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Credits</w:t>
            </w:r>
          </w:p>
        </w:tc>
      </w:tr>
      <w:tr w:rsidR="00791969" w:rsidRPr="0006602B" w14:paraId="09AC1904" w14:textId="77777777" w:rsidTr="00167537">
        <w:trPr>
          <w:cantSplit/>
          <w:trHeight w:val="1646"/>
        </w:trPr>
        <w:tc>
          <w:tcPr>
            <w:tcW w:w="6516" w:type="dxa"/>
            <w:vMerge/>
          </w:tcPr>
          <w:p w14:paraId="0B6DE368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14:paraId="11B9D4CA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36" w:type="dxa"/>
            <w:shd w:val="clear" w:color="auto" w:fill="DD5E15"/>
            <w:textDirection w:val="btLr"/>
          </w:tcPr>
          <w:p w14:paraId="5DEC6E3A" w14:textId="3FAE7CE5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POE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524D8BA0" w14:textId="23FA4592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Testimonial 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7EA32E96" w14:textId="77777777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Questioning/</w:t>
            </w:r>
          </w:p>
          <w:p w14:paraId="03F249D4" w14:textId="06AB8F40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Interview 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0106EF2F" w14:textId="407B5618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Assessment Task </w:t>
            </w:r>
          </w:p>
        </w:tc>
        <w:tc>
          <w:tcPr>
            <w:tcW w:w="937" w:type="dxa"/>
            <w:shd w:val="clear" w:color="auto" w:fill="DD5E15"/>
            <w:textDirection w:val="btLr"/>
          </w:tcPr>
          <w:p w14:paraId="02129527" w14:textId="56A2A9D0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Workplace Observation  </w:t>
            </w:r>
          </w:p>
        </w:tc>
        <w:tc>
          <w:tcPr>
            <w:tcW w:w="1347" w:type="dxa"/>
            <w:vMerge/>
          </w:tcPr>
          <w:p w14:paraId="14803547" w14:textId="245EA4FE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43" w:type="dxa"/>
            <w:vMerge/>
          </w:tcPr>
          <w:p w14:paraId="631E3948" w14:textId="77777777" w:rsidR="00791969" w:rsidRPr="0006602B" w:rsidRDefault="00791969" w:rsidP="00AB13D3">
            <w:pPr>
              <w:spacing w:line="276" w:lineRule="auto"/>
              <w:ind w:right="-133"/>
              <w:rPr>
                <w:rFonts w:ascii="Arial" w:hAnsi="Arial" w:cs="Arial"/>
              </w:rPr>
            </w:pPr>
          </w:p>
        </w:tc>
      </w:tr>
      <w:tr w:rsidR="0097193B" w:rsidRPr="0006602B" w14:paraId="6D32F24F" w14:textId="77777777" w:rsidTr="008A7070">
        <w:trPr>
          <w:trHeight w:val="283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4C3A21E3" w14:textId="0DFA5F2F" w:rsidR="0097193B" w:rsidRPr="00E3153C" w:rsidRDefault="006F2892" w:rsidP="00860880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Knowledge Modules</w:t>
            </w:r>
            <w:r w:rsidR="00E875CF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(insert/delete rows as</w:t>
            </w:r>
            <w:r w:rsidR="005E6CCC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per qualification</w:t>
            </w:r>
            <w:r w:rsidR="00E875CF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3826FD" w:rsidRPr="0006602B" w14:paraId="1A903347" w14:textId="77777777" w:rsidTr="00F53835">
        <w:trPr>
          <w:cantSplit/>
          <w:trHeight w:val="283"/>
        </w:trPr>
        <w:tc>
          <w:tcPr>
            <w:tcW w:w="6516" w:type="dxa"/>
          </w:tcPr>
          <w:p w14:paraId="1D6BD2A1" w14:textId="28E7AB25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552CC">
              <w:rPr>
                <w:rFonts w:ascii="Aptos" w:hAnsi="Aptos"/>
                <w:sz w:val="20"/>
                <w:szCs w:val="20"/>
              </w:rPr>
              <w:t>333402-000-00-KM-01, Legislative and Regulatory Framework, Level 4, 7 Credits.</w:t>
            </w:r>
          </w:p>
        </w:tc>
        <w:tc>
          <w:tcPr>
            <w:tcW w:w="1276" w:type="dxa"/>
            <w:vAlign w:val="center"/>
          </w:tcPr>
          <w:p w14:paraId="4C7C2EE6" w14:textId="5056D5DF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20012C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DD9EA1A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BF6973F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E1547BE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16E279A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09F22826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9FAEE2E" w14:textId="77777777" w:rsidR="003826FD" w:rsidRPr="003552CC" w:rsidRDefault="003826FD" w:rsidP="003826FD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3826FD" w:rsidRPr="0006602B" w14:paraId="3321BB04" w14:textId="77777777" w:rsidTr="00F53835">
        <w:trPr>
          <w:cantSplit/>
          <w:trHeight w:val="283"/>
        </w:trPr>
        <w:tc>
          <w:tcPr>
            <w:tcW w:w="6516" w:type="dxa"/>
          </w:tcPr>
          <w:p w14:paraId="0E9A9E16" w14:textId="651CD00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552CC">
              <w:rPr>
                <w:rFonts w:ascii="Aptos" w:hAnsi="Aptos"/>
                <w:sz w:val="20"/>
                <w:szCs w:val="20"/>
              </w:rPr>
              <w:t>333402-000-00-KM-02, Ethical Business Principles, Level 5, 8 Credits.</w:t>
            </w:r>
          </w:p>
        </w:tc>
        <w:tc>
          <w:tcPr>
            <w:tcW w:w="1276" w:type="dxa"/>
            <w:vAlign w:val="center"/>
          </w:tcPr>
          <w:p w14:paraId="5CAF6F0F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1446DB6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931C219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F010E7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8C51CE6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CF27920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D1D84BD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1079FE69" w14:textId="77777777" w:rsidR="003826FD" w:rsidRPr="003552CC" w:rsidRDefault="003826FD" w:rsidP="003826FD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3826FD" w:rsidRPr="0006602B" w14:paraId="1DBE50F1" w14:textId="77777777" w:rsidTr="00F53835">
        <w:trPr>
          <w:cantSplit/>
          <w:trHeight w:val="283"/>
        </w:trPr>
        <w:tc>
          <w:tcPr>
            <w:tcW w:w="6516" w:type="dxa"/>
          </w:tcPr>
          <w:p w14:paraId="5AB5BE7E" w14:textId="5CB70E84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552CC">
              <w:rPr>
                <w:rFonts w:ascii="Aptos" w:hAnsi="Aptos"/>
                <w:sz w:val="20"/>
                <w:szCs w:val="20"/>
              </w:rPr>
              <w:t>333402-000-00-KM-03, Developing Relationships, Level 4, 7 Credits.</w:t>
            </w:r>
          </w:p>
        </w:tc>
        <w:tc>
          <w:tcPr>
            <w:tcW w:w="1276" w:type="dxa"/>
            <w:vAlign w:val="center"/>
          </w:tcPr>
          <w:p w14:paraId="0959CF2E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56DBE4C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E2A585A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98C605D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959D0BD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5A9AD4B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969C66D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9EE1591" w14:textId="77777777" w:rsidR="003826FD" w:rsidRPr="003552CC" w:rsidRDefault="003826FD" w:rsidP="003826FD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3826FD" w:rsidRPr="0006602B" w14:paraId="49172F4C" w14:textId="77777777" w:rsidTr="00F53835">
        <w:trPr>
          <w:cantSplit/>
          <w:trHeight w:val="283"/>
        </w:trPr>
        <w:tc>
          <w:tcPr>
            <w:tcW w:w="6516" w:type="dxa"/>
          </w:tcPr>
          <w:p w14:paraId="4D891A6D" w14:textId="33CD37F5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552CC">
              <w:rPr>
                <w:rFonts w:ascii="Aptos" w:hAnsi="Aptos"/>
                <w:sz w:val="20"/>
                <w:szCs w:val="20"/>
              </w:rPr>
              <w:t>333402-000-00-KM-04, Brand Reputation, Level 4, 3 Credits.</w:t>
            </w:r>
          </w:p>
        </w:tc>
        <w:tc>
          <w:tcPr>
            <w:tcW w:w="1276" w:type="dxa"/>
            <w:vAlign w:val="center"/>
          </w:tcPr>
          <w:p w14:paraId="1FC7B4EC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B7475BC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DD58962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045783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59DE714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5B69D5F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9BFF458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40D9B99" w14:textId="77777777" w:rsidR="003826FD" w:rsidRPr="003552CC" w:rsidRDefault="003826FD" w:rsidP="003826FD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3826FD" w:rsidRPr="0006602B" w14:paraId="3D1CE097" w14:textId="77777777" w:rsidTr="00F53835">
        <w:trPr>
          <w:trHeight w:val="283"/>
        </w:trPr>
        <w:tc>
          <w:tcPr>
            <w:tcW w:w="6516" w:type="dxa"/>
          </w:tcPr>
          <w:p w14:paraId="1C136873" w14:textId="0E71ED55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552CC">
              <w:rPr>
                <w:rFonts w:ascii="Aptos" w:hAnsi="Aptos"/>
                <w:sz w:val="20"/>
                <w:szCs w:val="20"/>
              </w:rPr>
              <w:t>333402-000-00-KM-05, Property and Real Estate Services, Level 4, 8 Credits.</w:t>
            </w:r>
          </w:p>
        </w:tc>
        <w:tc>
          <w:tcPr>
            <w:tcW w:w="1276" w:type="dxa"/>
            <w:vAlign w:val="center"/>
          </w:tcPr>
          <w:p w14:paraId="2F9AC7F7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FF60D72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D6EA986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96A7517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41AAD21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2E708030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CF289EE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FA236CA" w14:textId="77777777" w:rsidR="003826FD" w:rsidRPr="003552CC" w:rsidRDefault="003826FD" w:rsidP="003826FD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3826FD" w:rsidRPr="0006602B" w14:paraId="1B9794E4" w14:textId="77777777" w:rsidTr="00F53835">
        <w:trPr>
          <w:trHeight w:val="283"/>
        </w:trPr>
        <w:tc>
          <w:tcPr>
            <w:tcW w:w="6516" w:type="dxa"/>
          </w:tcPr>
          <w:p w14:paraId="17E0C86A" w14:textId="032D19A9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552CC">
              <w:rPr>
                <w:rFonts w:ascii="Aptos" w:hAnsi="Aptos"/>
                <w:sz w:val="20"/>
                <w:szCs w:val="20"/>
              </w:rPr>
              <w:lastRenderedPageBreak/>
              <w:t>333402-000-00-KM-06, Financial Business Principles, Level 4, Level, 5 Credits.</w:t>
            </w:r>
          </w:p>
        </w:tc>
        <w:tc>
          <w:tcPr>
            <w:tcW w:w="1276" w:type="dxa"/>
            <w:vAlign w:val="center"/>
          </w:tcPr>
          <w:p w14:paraId="25754FE5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086BF50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C661F99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4D731FC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EA55EB2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92EBDCF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7134A4CF" w14:textId="77777777" w:rsidR="003826FD" w:rsidRPr="003552CC" w:rsidRDefault="003826FD" w:rsidP="003826F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0BA387A6" w14:textId="77777777" w:rsidR="003826FD" w:rsidRPr="003552CC" w:rsidRDefault="003826FD" w:rsidP="003826FD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12662C" w:rsidRPr="0006602B" w14:paraId="09BB4E55" w14:textId="77777777" w:rsidTr="000C4FFF">
        <w:trPr>
          <w:trHeight w:val="283"/>
        </w:trPr>
        <w:tc>
          <w:tcPr>
            <w:tcW w:w="15163" w:type="dxa"/>
            <w:gridSpan w:val="9"/>
          </w:tcPr>
          <w:p w14:paraId="3C50FB09" w14:textId="330ADF51" w:rsidR="0012662C" w:rsidRPr="003552CC" w:rsidRDefault="0012662C" w:rsidP="00403889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3552CC">
              <w:rPr>
                <w:rFonts w:ascii="Aptos" w:hAnsi="Aptos" w:cs="Tahoma"/>
                <w:color w:val="000000"/>
                <w:sz w:val="20"/>
                <w:szCs w:val="20"/>
                <w:shd w:val="clear" w:color="auto" w:fill="FFFFFF"/>
              </w:rPr>
              <w:t xml:space="preserve">Total number of credits for Knowledge Modules: </w:t>
            </w:r>
            <w:r w:rsidR="003826FD" w:rsidRPr="003552CC">
              <w:rPr>
                <w:rFonts w:ascii="Aptos" w:hAnsi="Aptos" w:cs="Tahoma"/>
                <w:color w:val="000000"/>
                <w:sz w:val="20"/>
                <w:szCs w:val="20"/>
                <w:shd w:val="clear" w:color="auto" w:fill="FFFFFF"/>
              </w:rPr>
              <w:t>3</w:t>
            </w:r>
            <w:r w:rsidRPr="003552CC">
              <w:rPr>
                <w:rFonts w:ascii="Aptos" w:hAnsi="Aptos" w:cs="Tahoma"/>
                <w:color w:val="000000"/>
                <w:sz w:val="20"/>
                <w:szCs w:val="20"/>
                <w:shd w:val="clear" w:color="auto" w:fill="FFFFFF"/>
              </w:rPr>
              <w:t>8</w:t>
            </w:r>
          </w:p>
        </w:tc>
      </w:tr>
      <w:tr w:rsidR="00860880" w:rsidRPr="0006602B" w14:paraId="3CCD85E3" w14:textId="77777777" w:rsidTr="008A7070">
        <w:trPr>
          <w:trHeight w:val="283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70886D14" w14:textId="74787B84" w:rsidR="00860880" w:rsidRPr="000A30A5" w:rsidRDefault="002C0524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Practical Skill Modules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(insert/delete rows </w:t>
            </w:r>
            <w:r w:rsidR="005E6CCC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as per qualification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="00860880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C85EEF" w:rsidRPr="0006602B" w14:paraId="6E0E5A78" w14:textId="77777777" w:rsidTr="00B73DF7">
        <w:trPr>
          <w:cantSplit/>
          <w:trHeight w:val="283"/>
        </w:trPr>
        <w:tc>
          <w:tcPr>
            <w:tcW w:w="6516" w:type="dxa"/>
          </w:tcPr>
          <w:p w14:paraId="3396256A" w14:textId="72BF5B72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552CC">
              <w:rPr>
                <w:rFonts w:ascii="Aptos" w:hAnsi="Aptos"/>
                <w:sz w:val="20"/>
                <w:szCs w:val="20"/>
              </w:rPr>
              <w:t>333402-000-00-PM-01, Employ Macro Trends to Develop Contracts in line with Client Needs and Comply with Legislation, Level 4, 7 Credits.</w:t>
            </w:r>
          </w:p>
        </w:tc>
        <w:tc>
          <w:tcPr>
            <w:tcW w:w="1276" w:type="dxa"/>
            <w:vAlign w:val="center"/>
          </w:tcPr>
          <w:p w14:paraId="22262615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C8FAD8D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F01BD5C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0CA42AC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A6C8892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00BFF27B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5EC5F6F4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B9FD72A" w14:textId="77777777" w:rsidR="00C85EEF" w:rsidRPr="003552CC" w:rsidRDefault="00C85EEF" w:rsidP="00C85EEF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C85EEF" w:rsidRPr="0006602B" w14:paraId="17FE6487" w14:textId="77777777" w:rsidTr="00B73DF7">
        <w:trPr>
          <w:cantSplit/>
          <w:trHeight w:val="283"/>
        </w:trPr>
        <w:tc>
          <w:tcPr>
            <w:tcW w:w="6516" w:type="dxa"/>
          </w:tcPr>
          <w:p w14:paraId="37B1A34F" w14:textId="2B4DC4CF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552CC">
              <w:rPr>
                <w:rFonts w:ascii="Aptos" w:hAnsi="Aptos"/>
                <w:sz w:val="20"/>
                <w:szCs w:val="20"/>
              </w:rPr>
              <w:t>333402-000-00-PM-02, Apply Ethical Principles in the Interest of all Stakeholders, Level 5, 8 Credits.</w:t>
            </w:r>
          </w:p>
        </w:tc>
        <w:tc>
          <w:tcPr>
            <w:tcW w:w="1276" w:type="dxa"/>
            <w:vAlign w:val="center"/>
          </w:tcPr>
          <w:p w14:paraId="34D2CEF6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65A953A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C1B8E17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826CECA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3D7EB55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4D6BEE73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0A7920F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79B32F2" w14:textId="77777777" w:rsidR="00C85EEF" w:rsidRPr="003552CC" w:rsidRDefault="00C85EEF" w:rsidP="00C85EEF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C85EEF" w:rsidRPr="0006602B" w14:paraId="1B251234" w14:textId="77777777" w:rsidTr="00B73DF7">
        <w:trPr>
          <w:cantSplit/>
          <w:trHeight w:val="283"/>
        </w:trPr>
        <w:tc>
          <w:tcPr>
            <w:tcW w:w="6516" w:type="dxa"/>
          </w:tcPr>
          <w:p w14:paraId="15635734" w14:textId="1F857EB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552CC">
              <w:rPr>
                <w:rFonts w:ascii="Aptos" w:hAnsi="Aptos"/>
                <w:sz w:val="20"/>
                <w:szCs w:val="20"/>
              </w:rPr>
              <w:t>333402-000-00-PM-03, Build Proficient and Sustainable Client Relationships, Level 4, 6 Credits.</w:t>
            </w:r>
          </w:p>
        </w:tc>
        <w:tc>
          <w:tcPr>
            <w:tcW w:w="1276" w:type="dxa"/>
            <w:vAlign w:val="center"/>
          </w:tcPr>
          <w:p w14:paraId="1F15164C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7052220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AFAE829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6A95220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8C05864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260BA1BD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74885FC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448E279" w14:textId="77777777" w:rsidR="00C85EEF" w:rsidRPr="003552CC" w:rsidRDefault="00C85EEF" w:rsidP="00C85EEF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C85EEF" w:rsidRPr="0006602B" w14:paraId="6918DC22" w14:textId="77777777" w:rsidTr="00B73DF7">
        <w:trPr>
          <w:cantSplit/>
          <w:trHeight w:val="283"/>
        </w:trPr>
        <w:tc>
          <w:tcPr>
            <w:tcW w:w="6516" w:type="dxa"/>
          </w:tcPr>
          <w:p w14:paraId="78380AFC" w14:textId="42565E93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552CC">
              <w:rPr>
                <w:rFonts w:ascii="Aptos" w:hAnsi="Aptos"/>
                <w:sz w:val="20"/>
                <w:szCs w:val="20"/>
              </w:rPr>
              <w:t>333402-000-00-PM-04, Develop and Maintain a Personal and Professional Brand Through Innovation and Continuous Improvement, Level 4, 3 Credits.</w:t>
            </w:r>
          </w:p>
        </w:tc>
        <w:tc>
          <w:tcPr>
            <w:tcW w:w="1276" w:type="dxa"/>
            <w:vAlign w:val="center"/>
          </w:tcPr>
          <w:p w14:paraId="190A6B4C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FC2FEED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6BAAC68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274D13F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68C31F5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0B655634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9A8C655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ACD829E" w14:textId="77777777" w:rsidR="00C85EEF" w:rsidRPr="003552CC" w:rsidRDefault="00C85EEF" w:rsidP="00C85EEF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C85EEF" w:rsidRPr="0006602B" w14:paraId="254837DC" w14:textId="77777777" w:rsidTr="00B73DF7">
        <w:trPr>
          <w:trHeight w:val="283"/>
        </w:trPr>
        <w:tc>
          <w:tcPr>
            <w:tcW w:w="6516" w:type="dxa"/>
          </w:tcPr>
          <w:p w14:paraId="79C2048D" w14:textId="1EC54E0D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552CC">
              <w:rPr>
                <w:rFonts w:ascii="Aptos" w:hAnsi="Aptos"/>
                <w:sz w:val="20"/>
                <w:szCs w:val="20"/>
              </w:rPr>
              <w:t>333402-000-00-PM-05, Perform Property and Real Estate Duties Resulting in Successful Transactions, Level 4, 8 Credits.</w:t>
            </w:r>
          </w:p>
        </w:tc>
        <w:tc>
          <w:tcPr>
            <w:tcW w:w="1276" w:type="dxa"/>
            <w:vAlign w:val="center"/>
          </w:tcPr>
          <w:p w14:paraId="23358D43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878F684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396021E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CDBFC69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E6F14DF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468088DA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C0EE4DE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26EF209" w14:textId="77777777" w:rsidR="00C85EEF" w:rsidRPr="003552CC" w:rsidRDefault="00C85EEF" w:rsidP="00C85EEF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C85EEF" w:rsidRPr="0006602B" w14:paraId="005A5869" w14:textId="77777777" w:rsidTr="00B73DF7">
        <w:trPr>
          <w:trHeight w:val="283"/>
        </w:trPr>
        <w:tc>
          <w:tcPr>
            <w:tcW w:w="6516" w:type="dxa"/>
          </w:tcPr>
          <w:p w14:paraId="5E93BEAC" w14:textId="25763511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552CC">
              <w:rPr>
                <w:rFonts w:ascii="Aptos" w:hAnsi="Aptos"/>
                <w:sz w:val="20"/>
                <w:szCs w:val="20"/>
              </w:rPr>
              <w:t>333402-000-00-PM-06, Implement Sound Financial Practices to Achieve Personal and Business Objectives, Level 4, 5 Credits.</w:t>
            </w:r>
          </w:p>
        </w:tc>
        <w:tc>
          <w:tcPr>
            <w:tcW w:w="1276" w:type="dxa"/>
            <w:vAlign w:val="center"/>
          </w:tcPr>
          <w:p w14:paraId="6506BED3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ED38589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3B6AD4A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222C587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B00971E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0B25A40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353D28EF" w14:textId="77777777" w:rsidR="00C85EEF" w:rsidRPr="003552CC" w:rsidRDefault="00C85EEF" w:rsidP="00C85EE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065830F2" w14:textId="77777777" w:rsidR="00C85EEF" w:rsidRPr="003552CC" w:rsidRDefault="00C85EEF" w:rsidP="00C85EEF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754E2A" w:rsidRPr="0006602B" w14:paraId="47C103BE" w14:textId="77777777" w:rsidTr="00AF4970">
        <w:trPr>
          <w:trHeight w:val="283"/>
        </w:trPr>
        <w:tc>
          <w:tcPr>
            <w:tcW w:w="15163" w:type="dxa"/>
            <w:gridSpan w:val="9"/>
          </w:tcPr>
          <w:p w14:paraId="76FFA099" w14:textId="099F6C50" w:rsidR="00754E2A" w:rsidRPr="003552CC" w:rsidRDefault="00754E2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3552CC">
              <w:rPr>
                <w:rFonts w:ascii="Aptos" w:hAnsi="Aptos"/>
                <w:sz w:val="20"/>
                <w:szCs w:val="20"/>
              </w:rPr>
              <w:t xml:space="preserve">Total number of credits for Practical Skill Modules: </w:t>
            </w:r>
            <w:r w:rsidR="00C85EEF" w:rsidRPr="003552CC">
              <w:rPr>
                <w:rFonts w:ascii="Aptos" w:hAnsi="Aptos"/>
                <w:sz w:val="20"/>
                <w:szCs w:val="20"/>
              </w:rPr>
              <w:t>37</w:t>
            </w:r>
            <w:r w:rsidRPr="003552CC">
              <w:rPr>
                <w:rFonts w:ascii="Aptos" w:hAnsi="Aptos"/>
                <w:sz w:val="20"/>
                <w:szCs w:val="20"/>
              </w:rPr>
              <w:t>.</w:t>
            </w:r>
          </w:p>
        </w:tc>
      </w:tr>
      <w:tr w:rsidR="00103F96" w:rsidRPr="0006602B" w14:paraId="6F01B184" w14:textId="77777777" w:rsidTr="008A7070">
        <w:trPr>
          <w:trHeight w:val="283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38C4BFDF" w14:textId="6B69D7F9" w:rsidR="00103F96" w:rsidRPr="000A30A5" w:rsidRDefault="00564EC3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Work Experience Modules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E6CCC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(insert/delete rows as per qualification)</w:t>
            </w:r>
            <w:r w:rsidR="00103F96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FE70A4" w:rsidRPr="0006602B" w14:paraId="4F51D0D7" w14:textId="77777777" w:rsidTr="00D960A1">
        <w:trPr>
          <w:cantSplit/>
          <w:trHeight w:val="283"/>
        </w:trPr>
        <w:tc>
          <w:tcPr>
            <w:tcW w:w="6516" w:type="dxa"/>
          </w:tcPr>
          <w:p w14:paraId="2F03F72F" w14:textId="30BF724A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552CC">
              <w:rPr>
                <w:rFonts w:ascii="Aptos" w:hAnsi="Aptos"/>
                <w:sz w:val="20"/>
                <w:szCs w:val="20"/>
              </w:rPr>
              <w:t>333402-000-00-WM-01, Procedures to Identify the Property and Real Estate Environment and Comply with Legislative and Regulatory Framework, Level 4, 13 Credits.</w:t>
            </w:r>
          </w:p>
        </w:tc>
        <w:tc>
          <w:tcPr>
            <w:tcW w:w="1276" w:type="dxa"/>
            <w:vAlign w:val="center"/>
          </w:tcPr>
          <w:p w14:paraId="462EA502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67D1CE4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8C9FE2B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82878F5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B537D4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A2B9E46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663D09A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E46705F" w14:textId="77777777" w:rsidR="00FE70A4" w:rsidRPr="003552CC" w:rsidRDefault="00FE70A4" w:rsidP="00FE70A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FE70A4" w:rsidRPr="0006602B" w14:paraId="0FF9C0C3" w14:textId="77777777" w:rsidTr="00D960A1">
        <w:trPr>
          <w:cantSplit/>
          <w:trHeight w:val="283"/>
        </w:trPr>
        <w:tc>
          <w:tcPr>
            <w:tcW w:w="6516" w:type="dxa"/>
          </w:tcPr>
          <w:p w14:paraId="10C5AA44" w14:textId="2CF23180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552CC">
              <w:rPr>
                <w:rFonts w:ascii="Aptos" w:hAnsi="Aptos"/>
                <w:sz w:val="20"/>
                <w:szCs w:val="20"/>
              </w:rPr>
              <w:t>333402-000-00-WM-02, Processes and Procedures for Applying the Code of Conduct and Adhering to Ethical Business Principles, Level 5, 15 Credits.</w:t>
            </w:r>
          </w:p>
        </w:tc>
        <w:tc>
          <w:tcPr>
            <w:tcW w:w="1276" w:type="dxa"/>
            <w:vAlign w:val="center"/>
          </w:tcPr>
          <w:p w14:paraId="0A21A43C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7A647BF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11B3BD5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CD3453B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0139CA8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3B6DCA06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7DEC1EB8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663712D" w14:textId="77777777" w:rsidR="00FE70A4" w:rsidRPr="003552CC" w:rsidRDefault="00FE70A4" w:rsidP="00FE70A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FE70A4" w:rsidRPr="0006602B" w14:paraId="71CCDB1C" w14:textId="77777777" w:rsidTr="00D960A1">
        <w:trPr>
          <w:cantSplit/>
          <w:trHeight w:val="283"/>
        </w:trPr>
        <w:tc>
          <w:tcPr>
            <w:tcW w:w="6516" w:type="dxa"/>
          </w:tcPr>
          <w:p w14:paraId="7B64C484" w14:textId="5B961B0E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552CC">
              <w:rPr>
                <w:rFonts w:ascii="Aptos" w:hAnsi="Aptos"/>
                <w:sz w:val="20"/>
                <w:szCs w:val="20"/>
              </w:rPr>
              <w:t>333402-000-00-WM-03, Procedures to Build Internal and / or External Client Relationships and Databases, Level 4, 12 Credits.</w:t>
            </w:r>
          </w:p>
        </w:tc>
        <w:tc>
          <w:tcPr>
            <w:tcW w:w="1276" w:type="dxa"/>
            <w:vAlign w:val="center"/>
          </w:tcPr>
          <w:p w14:paraId="63D3E753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5E403B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1D2F28B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4AFB9E6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7BB2FB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88DF590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9127FDD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5C00000" w14:textId="77777777" w:rsidR="00FE70A4" w:rsidRPr="003552CC" w:rsidRDefault="00FE70A4" w:rsidP="00FE70A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FE70A4" w:rsidRPr="0006602B" w14:paraId="766D4B22" w14:textId="77777777" w:rsidTr="00D960A1">
        <w:trPr>
          <w:cantSplit/>
          <w:trHeight w:val="283"/>
        </w:trPr>
        <w:tc>
          <w:tcPr>
            <w:tcW w:w="6516" w:type="dxa"/>
          </w:tcPr>
          <w:p w14:paraId="5AFEBC94" w14:textId="0A84CE0B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552CC">
              <w:rPr>
                <w:rFonts w:ascii="Aptos" w:hAnsi="Aptos"/>
                <w:sz w:val="20"/>
                <w:szCs w:val="20"/>
              </w:rPr>
              <w:t>333402-000-00-WM-04, Procedures to Provide Strategic and Operational Consulting Service, Level 4, 9 Credits.</w:t>
            </w:r>
          </w:p>
        </w:tc>
        <w:tc>
          <w:tcPr>
            <w:tcW w:w="1276" w:type="dxa"/>
            <w:vAlign w:val="center"/>
          </w:tcPr>
          <w:p w14:paraId="799559E5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1A6A81D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18C5F8A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13A067A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A174BE3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7AC72DEF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63A2E4C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10EF8D8" w14:textId="77777777" w:rsidR="00FE70A4" w:rsidRPr="003552CC" w:rsidRDefault="00FE70A4" w:rsidP="00FE70A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FE70A4" w:rsidRPr="0006602B" w14:paraId="656E70D0" w14:textId="77777777" w:rsidTr="00D960A1">
        <w:trPr>
          <w:trHeight w:val="283"/>
        </w:trPr>
        <w:tc>
          <w:tcPr>
            <w:tcW w:w="6516" w:type="dxa"/>
          </w:tcPr>
          <w:p w14:paraId="59E8614B" w14:textId="13AA26D1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552CC">
              <w:rPr>
                <w:rFonts w:ascii="Aptos" w:hAnsi="Aptos"/>
                <w:sz w:val="20"/>
                <w:szCs w:val="20"/>
              </w:rPr>
              <w:t>333402-000-00-WM-05, Practices to Manage the Property and Real Estate Function, Level 4, 15 Credits.</w:t>
            </w:r>
          </w:p>
        </w:tc>
        <w:tc>
          <w:tcPr>
            <w:tcW w:w="1276" w:type="dxa"/>
            <w:vAlign w:val="center"/>
          </w:tcPr>
          <w:p w14:paraId="42E96385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E9BC707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92F05A1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BF799CC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D41CAD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285CCC2D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0B119E16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3DEA6D43" w14:textId="77777777" w:rsidR="00FE70A4" w:rsidRPr="003552CC" w:rsidRDefault="00FE70A4" w:rsidP="00FE70A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FE70A4" w:rsidRPr="0006602B" w14:paraId="076FEB21" w14:textId="77777777" w:rsidTr="00D960A1">
        <w:trPr>
          <w:trHeight w:val="283"/>
        </w:trPr>
        <w:tc>
          <w:tcPr>
            <w:tcW w:w="6516" w:type="dxa"/>
          </w:tcPr>
          <w:p w14:paraId="58EAD4B8" w14:textId="6EB9C2D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552CC">
              <w:rPr>
                <w:rFonts w:ascii="Aptos" w:hAnsi="Aptos"/>
                <w:sz w:val="20"/>
                <w:szCs w:val="20"/>
              </w:rPr>
              <w:lastRenderedPageBreak/>
              <w:t>333402-000-00-WM-06, Process to Apply Financial Business Principles, Level 4, 11 Credits.</w:t>
            </w:r>
          </w:p>
        </w:tc>
        <w:tc>
          <w:tcPr>
            <w:tcW w:w="1276" w:type="dxa"/>
            <w:vAlign w:val="center"/>
          </w:tcPr>
          <w:p w14:paraId="43EF8C08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7DBEC0A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AFB335F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1EE8108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5D8C841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8872FDE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554448B7" w14:textId="77777777" w:rsidR="00FE70A4" w:rsidRPr="003552CC" w:rsidRDefault="00FE70A4" w:rsidP="00FE70A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37A671FE" w14:textId="77777777" w:rsidR="00FE70A4" w:rsidRPr="003552CC" w:rsidRDefault="00FE70A4" w:rsidP="00FE70A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D4A06" w:rsidRPr="0006602B" w14:paraId="387142DA" w14:textId="77777777" w:rsidTr="00453930">
        <w:trPr>
          <w:trHeight w:val="283"/>
        </w:trPr>
        <w:tc>
          <w:tcPr>
            <w:tcW w:w="15163" w:type="dxa"/>
            <w:gridSpan w:val="9"/>
          </w:tcPr>
          <w:p w14:paraId="0EC86256" w14:textId="27ED3F19" w:rsidR="006D4A06" w:rsidRPr="003552CC" w:rsidRDefault="006D4A06" w:rsidP="006D4A06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3552CC">
              <w:rPr>
                <w:rFonts w:ascii="Aptos" w:hAnsi="Aptos"/>
                <w:sz w:val="20"/>
                <w:szCs w:val="20"/>
              </w:rPr>
              <w:t xml:space="preserve">Total number of credits for Work Experience Modules: </w:t>
            </w:r>
            <w:r w:rsidR="00FE70A4" w:rsidRPr="003552CC">
              <w:rPr>
                <w:rFonts w:ascii="Aptos" w:hAnsi="Aptos"/>
                <w:sz w:val="20"/>
                <w:szCs w:val="20"/>
              </w:rPr>
              <w:t>75</w:t>
            </w:r>
            <w:r w:rsidRPr="003552CC">
              <w:rPr>
                <w:rFonts w:ascii="Aptos" w:hAnsi="Aptos"/>
                <w:sz w:val="20"/>
                <w:szCs w:val="20"/>
              </w:rPr>
              <w:t>.</w:t>
            </w:r>
          </w:p>
        </w:tc>
      </w:tr>
      <w:tr w:rsidR="00F82B32" w:rsidRPr="0006602B" w14:paraId="231C8A80" w14:textId="77777777" w:rsidTr="008A7070">
        <w:trPr>
          <w:trHeight w:val="283"/>
        </w:trPr>
        <w:tc>
          <w:tcPr>
            <w:tcW w:w="6516" w:type="dxa"/>
            <w:shd w:val="clear" w:color="auto" w:fill="000000" w:themeFill="text1"/>
            <w:vAlign w:val="center"/>
          </w:tcPr>
          <w:p w14:paraId="06E76CD4" w14:textId="50960F26" w:rsidR="00F82B32" w:rsidRPr="000A30A5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TOTALS</w:t>
            </w:r>
          </w:p>
        </w:tc>
        <w:tc>
          <w:tcPr>
            <w:tcW w:w="1276" w:type="dxa"/>
            <w:shd w:val="clear" w:color="auto" w:fill="000000" w:themeFill="text1"/>
            <w:vAlign w:val="center"/>
          </w:tcPr>
          <w:p w14:paraId="7746C4D3" w14:textId="6C66FC34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1" w:type="dxa"/>
            <w:gridSpan w:val="5"/>
            <w:vAlign w:val="center"/>
          </w:tcPr>
          <w:p w14:paraId="775CF925" w14:textId="77777777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347" w:type="dxa"/>
            <w:shd w:val="clear" w:color="auto" w:fill="000000" w:themeFill="text1"/>
            <w:vAlign w:val="center"/>
          </w:tcPr>
          <w:p w14:paraId="44CEFA6D" w14:textId="77777777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43" w:type="dxa"/>
            <w:shd w:val="clear" w:color="auto" w:fill="000000" w:themeFill="text1"/>
            <w:vAlign w:val="center"/>
          </w:tcPr>
          <w:p w14:paraId="5369F659" w14:textId="77777777" w:rsidR="00F82B32" w:rsidRPr="0006602B" w:rsidRDefault="00F82B32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</w:rPr>
            </w:pPr>
          </w:p>
        </w:tc>
      </w:tr>
    </w:tbl>
    <w:p w14:paraId="025E039C" w14:textId="77777777" w:rsidR="00D85926" w:rsidRDefault="00D85926" w:rsidP="00252B0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en-ZA"/>
        </w:rPr>
      </w:pPr>
    </w:p>
    <w:p w14:paraId="55A2A628" w14:textId="77777777" w:rsidR="00D85926" w:rsidRDefault="00D85926">
      <w:pPr>
        <w:rPr>
          <w:rFonts w:ascii="Arial" w:eastAsia="Times New Roman" w:hAnsi="Arial" w:cs="Arial"/>
          <w:b/>
          <w:bCs/>
          <w:lang w:eastAsia="en-ZA"/>
        </w:rPr>
      </w:pPr>
      <w:r>
        <w:rPr>
          <w:rFonts w:ascii="Arial" w:eastAsia="Times New Roman" w:hAnsi="Arial" w:cs="Arial"/>
          <w:b/>
          <w:bCs/>
          <w:lang w:eastAsia="en-ZA"/>
        </w:rPr>
        <w:br w:type="page"/>
      </w:r>
    </w:p>
    <w:p w14:paraId="0CF71B1F" w14:textId="6BBD3B8E" w:rsidR="00252B0D" w:rsidRPr="00252B0D" w:rsidRDefault="00252B0D" w:rsidP="00252B0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lastRenderedPageBreak/>
        <w:t>Assessor Declaration</w:t>
      </w:r>
    </w:p>
    <w:p w14:paraId="7ED8355F" w14:textId="60B6446C" w:rsidR="00252B0D" w:rsidRPr="00252B0D" w:rsidRDefault="00252B0D" w:rsidP="000A30A5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lang w:eastAsia="en-ZA"/>
        </w:rPr>
        <w:t>I, the undersigned RPL Assessor</w:t>
      </w:r>
      <w:r>
        <w:rPr>
          <w:rFonts w:ascii="Arial" w:eastAsia="Times New Roman" w:hAnsi="Arial" w:cs="Arial"/>
          <w:lang w:eastAsia="en-ZA"/>
        </w:rPr>
        <w:t xml:space="preserve"> and registered </w:t>
      </w:r>
      <w:r w:rsidRPr="00252B0D">
        <w:rPr>
          <w:rFonts w:ascii="Arial" w:eastAsia="Times New Roman" w:hAnsi="Arial" w:cs="Arial"/>
          <w:lang w:eastAsia="en-ZA"/>
        </w:rPr>
        <w:t xml:space="preserve">Subject Matter Expert, confirm that the assessment matrix has been completed accurately and reflects my professional judgement of the candidate’s competence against the requirements of the registered </w:t>
      </w:r>
      <w:r>
        <w:rPr>
          <w:rFonts w:ascii="Arial" w:eastAsia="Times New Roman" w:hAnsi="Arial" w:cs="Arial"/>
          <w:lang w:eastAsia="en-ZA"/>
        </w:rPr>
        <w:t>O</w:t>
      </w:r>
      <w:r w:rsidRPr="00252B0D">
        <w:rPr>
          <w:rFonts w:ascii="Arial" w:eastAsia="Times New Roman" w:hAnsi="Arial" w:cs="Arial"/>
          <w:lang w:eastAsia="en-ZA"/>
        </w:rPr>
        <w:t xml:space="preserve">ccupational </w:t>
      </w:r>
      <w:r>
        <w:rPr>
          <w:rFonts w:ascii="Arial" w:eastAsia="Times New Roman" w:hAnsi="Arial" w:cs="Arial"/>
          <w:lang w:eastAsia="en-ZA"/>
        </w:rPr>
        <w:t>Q</w:t>
      </w:r>
      <w:r w:rsidRPr="00252B0D">
        <w:rPr>
          <w:rFonts w:ascii="Arial" w:eastAsia="Times New Roman" w:hAnsi="Arial" w:cs="Arial"/>
          <w:lang w:eastAsia="en-ZA"/>
        </w:rPr>
        <w:t>ualification. All decisions recorded are based on valid, authentic, current and sufficient evidence, supported by appropriate means of verification and documentary proof. I declare that the assessment was conducted fairly, transparently and in accordance with Services SETA and QCTO assessment requirements.</w:t>
      </w:r>
    </w:p>
    <w:p w14:paraId="06FBCA75" w14:textId="777777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Assessor/SME Name: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3483300A" w14:textId="46B774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Services SETA Constituent Registration No.:</w:t>
      </w:r>
      <w:r w:rsidRPr="00252B0D">
        <w:rPr>
          <w:rFonts w:ascii="Arial" w:eastAsia="Times New Roman" w:hAnsi="Arial" w:cs="Arial"/>
          <w:lang w:eastAsia="en-ZA"/>
        </w:rPr>
        <w:t xml:space="preserve"> 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7532C1AE" w14:textId="777777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Signature: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478477CB" w14:textId="27D6C43B" w:rsidR="00252B0D" w:rsidRPr="00252B0D" w:rsidRDefault="00252B0D" w:rsidP="0055119D">
      <w:pPr>
        <w:spacing w:before="240" w:line="240" w:lineRule="auto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Date: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_____________________________________________________</w:t>
      </w:r>
    </w:p>
    <w:p w14:paraId="0C06CFDF" w14:textId="77777777" w:rsidR="00446468" w:rsidRDefault="00446468" w:rsidP="00446468">
      <w:pPr>
        <w:spacing w:line="360" w:lineRule="auto"/>
        <w:rPr>
          <w:rFonts w:ascii="Arial" w:hAnsi="Arial" w:cs="Arial"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29CF6" w14:textId="77777777" w:rsidR="00994BE2" w:rsidRDefault="00994BE2" w:rsidP="00213C69">
      <w:pPr>
        <w:spacing w:after="0" w:line="240" w:lineRule="auto"/>
      </w:pPr>
      <w:r>
        <w:separator/>
      </w:r>
    </w:p>
  </w:endnote>
  <w:endnote w:type="continuationSeparator" w:id="0">
    <w:p w14:paraId="55BE96B1" w14:textId="77777777" w:rsidR="00994BE2" w:rsidRDefault="00994BE2" w:rsidP="00213C69">
      <w:pPr>
        <w:spacing w:after="0" w:line="240" w:lineRule="auto"/>
      </w:pPr>
      <w:r>
        <w:continuationSeparator/>
      </w:r>
    </w:p>
  </w:endnote>
  <w:endnote w:type="continuationNotice" w:id="1">
    <w:p w14:paraId="43BF68B4" w14:textId="77777777" w:rsidR="00994BE2" w:rsidRDefault="00994B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374F53D5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8A7070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E57011B" id="Group 9" o:spid="_x0000_s1026" style="position:absolute;margin-left:-.15pt;margin-top:11.7pt;width:842.05pt;height:21.65pt;z-index:-251658240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108EDA" id="Group 9" o:spid="_x0000_s1026" style="position:absolute;margin-left:-42.35pt;margin-top:11.5pt;width:842.05pt;height:21.65pt;z-index:-251659264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21A17" w14:textId="77777777" w:rsidR="00994BE2" w:rsidRDefault="00994BE2" w:rsidP="00213C69">
      <w:pPr>
        <w:spacing w:after="0" w:line="240" w:lineRule="auto"/>
      </w:pPr>
      <w:r>
        <w:separator/>
      </w:r>
    </w:p>
  </w:footnote>
  <w:footnote w:type="continuationSeparator" w:id="0">
    <w:p w14:paraId="70624BAD" w14:textId="77777777" w:rsidR="00994BE2" w:rsidRDefault="00994BE2" w:rsidP="00213C69">
      <w:pPr>
        <w:spacing w:after="0" w:line="240" w:lineRule="auto"/>
      </w:pPr>
      <w:r>
        <w:continuationSeparator/>
      </w:r>
    </w:p>
  </w:footnote>
  <w:footnote w:type="continuationNotice" w:id="1">
    <w:p w14:paraId="001B40DC" w14:textId="77777777" w:rsidR="00994BE2" w:rsidRDefault="00994B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3388B30C" w:rsidR="00F17F63" w:rsidRDefault="00A42923" w:rsidP="00A42923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321ED79" id="Group 7" o:spid="_x0000_s1026" style="position:absolute;margin-left:790.9pt;margin-top:-19.5pt;width:842.1pt;height:27.75pt;z-index:251659264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10281E7" id="Group 7" o:spid="_x0000_s1026" style="position:absolute;margin-left:-42.4pt;margin-top:-19.5pt;width:842.1pt;height:27.75pt;z-index:251656192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3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5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5054ECB"/>
    <w:multiLevelType w:val="hybridMultilevel"/>
    <w:tmpl w:val="09705FAC"/>
    <w:lvl w:ilvl="0" w:tplc="6868E30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54" w:hanging="360"/>
      </w:pPr>
    </w:lvl>
    <w:lvl w:ilvl="2" w:tplc="1C09001B" w:tentative="1">
      <w:start w:val="1"/>
      <w:numFmt w:val="lowerRoman"/>
      <w:lvlText w:val="%3."/>
      <w:lvlJc w:val="right"/>
      <w:pPr>
        <w:ind w:left="1374" w:hanging="180"/>
      </w:pPr>
    </w:lvl>
    <w:lvl w:ilvl="3" w:tplc="1C09000F" w:tentative="1">
      <w:start w:val="1"/>
      <w:numFmt w:val="decimal"/>
      <w:lvlText w:val="%4."/>
      <w:lvlJc w:val="left"/>
      <w:pPr>
        <w:ind w:left="2094" w:hanging="360"/>
      </w:pPr>
    </w:lvl>
    <w:lvl w:ilvl="4" w:tplc="1C090019" w:tentative="1">
      <w:start w:val="1"/>
      <w:numFmt w:val="lowerLetter"/>
      <w:lvlText w:val="%5."/>
      <w:lvlJc w:val="left"/>
      <w:pPr>
        <w:ind w:left="2814" w:hanging="360"/>
      </w:pPr>
    </w:lvl>
    <w:lvl w:ilvl="5" w:tplc="1C09001B" w:tentative="1">
      <w:start w:val="1"/>
      <w:numFmt w:val="lowerRoman"/>
      <w:lvlText w:val="%6."/>
      <w:lvlJc w:val="right"/>
      <w:pPr>
        <w:ind w:left="3534" w:hanging="180"/>
      </w:pPr>
    </w:lvl>
    <w:lvl w:ilvl="6" w:tplc="1C09000F" w:tentative="1">
      <w:start w:val="1"/>
      <w:numFmt w:val="decimal"/>
      <w:lvlText w:val="%7."/>
      <w:lvlJc w:val="left"/>
      <w:pPr>
        <w:ind w:left="4254" w:hanging="360"/>
      </w:pPr>
    </w:lvl>
    <w:lvl w:ilvl="7" w:tplc="1C090019" w:tentative="1">
      <w:start w:val="1"/>
      <w:numFmt w:val="lowerLetter"/>
      <w:lvlText w:val="%8."/>
      <w:lvlJc w:val="left"/>
      <w:pPr>
        <w:ind w:left="4974" w:hanging="360"/>
      </w:pPr>
    </w:lvl>
    <w:lvl w:ilvl="8" w:tplc="1C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0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3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2"/>
  </w:num>
  <w:num w:numId="2" w16cid:durableId="1978563538">
    <w:abstractNumId w:val="8"/>
  </w:num>
  <w:num w:numId="3" w16cid:durableId="349113405">
    <w:abstractNumId w:val="12"/>
  </w:num>
  <w:num w:numId="4" w16cid:durableId="589387648">
    <w:abstractNumId w:val="10"/>
  </w:num>
  <w:num w:numId="5" w16cid:durableId="637999579">
    <w:abstractNumId w:val="24"/>
  </w:num>
  <w:num w:numId="6" w16cid:durableId="21102706">
    <w:abstractNumId w:val="4"/>
  </w:num>
  <w:num w:numId="7" w16cid:durableId="1666739071">
    <w:abstractNumId w:val="5"/>
  </w:num>
  <w:num w:numId="8" w16cid:durableId="1224606331">
    <w:abstractNumId w:val="22"/>
  </w:num>
  <w:num w:numId="9" w16cid:durableId="1624506461">
    <w:abstractNumId w:val="32"/>
  </w:num>
  <w:num w:numId="10" w16cid:durableId="2087343079">
    <w:abstractNumId w:val="6"/>
  </w:num>
  <w:num w:numId="11" w16cid:durableId="126975948">
    <w:abstractNumId w:val="0"/>
  </w:num>
  <w:num w:numId="12" w16cid:durableId="364529137">
    <w:abstractNumId w:val="16"/>
  </w:num>
  <w:num w:numId="13" w16cid:durableId="1527060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0"/>
  </w:num>
  <w:num w:numId="15" w16cid:durableId="700402222">
    <w:abstractNumId w:val="23"/>
  </w:num>
  <w:num w:numId="16" w16cid:durableId="1628655497">
    <w:abstractNumId w:val="26"/>
  </w:num>
  <w:num w:numId="17" w16cid:durableId="1246768852">
    <w:abstractNumId w:val="25"/>
  </w:num>
  <w:num w:numId="18" w16cid:durableId="819155188">
    <w:abstractNumId w:val="15"/>
  </w:num>
  <w:num w:numId="19" w16cid:durableId="2000503499">
    <w:abstractNumId w:val="19"/>
  </w:num>
  <w:num w:numId="20" w16cid:durableId="1030758985">
    <w:abstractNumId w:val="34"/>
  </w:num>
  <w:num w:numId="21" w16cid:durableId="1566525094">
    <w:abstractNumId w:val="17"/>
  </w:num>
  <w:num w:numId="22" w16cid:durableId="1089930071">
    <w:abstractNumId w:val="33"/>
  </w:num>
  <w:num w:numId="23" w16cid:durableId="1463962566">
    <w:abstractNumId w:val="14"/>
  </w:num>
  <w:num w:numId="24" w16cid:durableId="181475614">
    <w:abstractNumId w:val="1"/>
  </w:num>
  <w:num w:numId="25" w16cid:durableId="582303698">
    <w:abstractNumId w:val="9"/>
  </w:num>
  <w:num w:numId="26" w16cid:durableId="651063625">
    <w:abstractNumId w:val="3"/>
  </w:num>
  <w:num w:numId="27" w16cid:durableId="754859924">
    <w:abstractNumId w:val="20"/>
  </w:num>
  <w:num w:numId="28" w16cid:durableId="1060522280">
    <w:abstractNumId w:val="13"/>
  </w:num>
  <w:num w:numId="29" w16cid:durableId="2137136969">
    <w:abstractNumId w:val="31"/>
  </w:num>
  <w:num w:numId="30" w16cid:durableId="1689863889">
    <w:abstractNumId w:val="18"/>
  </w:num>
  <w:num w:numId="31" w16cid:durableId="1663923813">
    <w:abstractNumId w:val="21"/>
  </w:num>
  <w:num w:numId="32" w16cid:durableId="619336064">
    <w:abstractNumId w:val="27"/>
  </w:num>
  <w:num w:numId="33" w16cid:durableId="102699867">
    <w:abstractNumId w:val="11"/>
  </w:num>
  <w:num w:numId="34" w16cid:durableId="1506552575">
    <w:abstractNumId w:val="7"/>
  </w:num>
  <w:num w:numId="35" w16cid:durableId="626199964">
    <w:abstractNumId w:val="28"/>
  </w:num>
  <w:num w:numId="36" w16cid:durableId="9536877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B1B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4DD"/>
    <w:rsid w:val="000655AF"/>
    <w:rsid w:val="000655C7"/>
    <w:rsid w:val="00065FF4"/>
    <w:rsid w:val="0006602B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720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65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0A5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1C88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3F96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62C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537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39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73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5A6C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2B0D"/>
    <w:rsid w:val="0025307F"/>
    <w:rsid w:val="002530D0"/>
    <w:rsid w:val="00253447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697"/>
    <w:rsid w:val="0027386D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5D2C"/>
    <w:rsid w:val="002964A9"/>
    <w:rsid w:val="002965AE"/>
    <w:rsid w:val="0029676D"/>
    <w:rsid w:val="00296E04"/>
    <w:rsid w:val="00297D78"/>
    <w:rsid w:val="00297E9F"/>
    <w:rsid w:val="00297ED9"/>
    <w:rsid w:val="002A036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0524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C7D20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3A9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2CC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02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6FD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A77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127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3889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A56"/>
    <w:rsid w:val="00415BE9"/>
    <w:rsid w:val="00416AC0"/>
    <w:rsid w:val="00417202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56D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578B8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4366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13"/>
    <w:rsid w:val="004B36AF"/>
    <w:rsid w:val="004B3768"/>
    <w:rsid w:val="004B419D"/>
    <w:rsid w:val="004B41F5"/>
    <w:rsid w:val="004B41FE"/>
    <w:rsid w:val="004B467F"/>
    <w:rsid w:val="004B4972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79D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9D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4EC3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335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8DE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64E9"/>
    <w:rsid w:val="005E6CCC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8A6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725"/>
    <w:rsid w:val="006B0D3A"/>
    <w:rsid w:val="006B0D94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A06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472E"/>
    <w:rsid w:val="006E486D"/>
    <w:rsid w:val="006E489B"/>
    <w:rsid w:val="006E51A1"/>
    <w:rsid w:val="006E52D8"/>
    <w:rsid w:val="006E5F63"/>
    <w:rsid w:val="006E6123"/>
    <w:rsid w:val="006E6813"/>
    <w:rsid w:val="006E6A6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892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6BF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BA6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4C5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988"/>
    <w:rsid w:val="0075016E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C7C"/>
    <w:rsid w:val="00754016"/>
    <w:rsid w:val="0075464D"/>
    <w:rsid w:val="0075485F"/>
    <w:rsid w:val="00754907"/>
    <w:rsid w:val="00754E2A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969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848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4D5"/>
    <w:rsid w:val="00820936"/>
    <w:rsid w:val="00820A21"/>
    <w:rsid w:val="0082134E"/>
    <w:rsid w:val="008214AF"/>
    <w:rsid w:val="008218F8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846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0880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5B42"/>
    <w:rsid w:val="008A6364"/>
    <w:rsid w:val="008A639D"/>
    <w:rsid w:val="008A6F9F"/>
    <w:rsid w:val="008A7070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5B38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1C1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5D0A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38C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8BD"/>
    <w:rsid w:val="0097193B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4E3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BE2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25B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2ED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5D0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EFA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901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923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652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2DF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3D3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94A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307"/>
    <w:rsid w:val="00B86666"/>
    <w:rsid w:val="00B870B1"/>
    <w:rsid w:val="00B874E7"/>
    <w:rsid w:val="00B8763B"/>
    <w:rsid w:val="00B87C6C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093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5EEF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60A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DEF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990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9E8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B89"/>
    <w:rsid w:val="00D40D00"/>
    <w:rsid w:val="00D41072"/>
    <w:rsid w:val="00D41355"/>
    <w:rsid w:val="00D417A0"/>
    <w:rsid w:val="00D41840"/>
    <w:rsid w:val="00D419FD"/>
    <w:rsid w:val="00D41C22"/>
    <w:rsid w:val="00D41EED"/>
    <w:rsid w:val="00D420D3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CE9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926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6F3D"/>
    <w:rsid w:val="00DD748B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153C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5CF"/>
    <w:rsid w:val="00E87C20"/>
    <w:rsid w:val="00E87F10"/>
    <w:rsid w:val="00E9042A"/>
    <w:rsid w:val="00E90456"/>
    <w:rsid w:val="00E904A0"/>
    <w:rsid w:val="00E909CD"/>
    <w:rsid w:val="00E90D99"/>
    <w:rsid w:val="00E92718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29C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213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51B"/>
    <w:rsid w:val="00F51986"/>
    <w:rsid w:val="00F52A44"/>
    <w:rsid w:val="00F532AB"/>
    <w:rsid w:val="00F53EEF"/>
    <w:rsid w:val="00F542FD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B32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C1F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0A4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2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27</TotalTime>
  <Pages>4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25</cp:revision>
  <cp:lastPrinted>2024-11-20T14:11:00Z</cp:lastPrinted>
  <dcterms:created xsi:type="dcterms:W3CDTF">2026-01-13T11:48:00Z</dcterms:created>
  <dcterms:modified xsi:type="dcterms:W3CDTF">2026-01-30T05:37:00Z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